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BD318" w14:textId="1ABFDC45" w:rsidR="009B71BE" w:rsidRPr="006C407C" w:rsidRDefault="00277364" w:rsidP="00F75EE0">
      <w:pPr>
        <w:ind w:left="-1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201B5" wp14:editId="52810CC4">
                <wp:simplePos x="0" y="0"/>
                <wp:positionH relativeFrom="column">
                  <wp:posOffset>-321972</wp:posOffset>
                </wp:positionH>
                <wp:positionV relativeFrom="paragraph">
                  <wp:posOffset>24255</wp:posOffset>
                </wp:positionV>
                <wp:extent cx="6838682" cy="1249251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682" cy="1249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36BB5F" w14:textId="6646078E" w:rsidR="00F75EE0" w:rsidRPr="00A7206B" w:rsidRDefault="007653E2" w:rsidP="00F75EE0">
                            <w:pPr>
                              <w:spacing w:after="40"/>
                              <w:rPr>
                                <w:rFonts w:ascii="Garamond" w:hAnsi="Garamond" w:cstheme="majorHAnsi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Style w:val="Heading2Char"/>
                                <w:sz w:val="60"/>
                                <w:szCs w:val="60"/>
                              </w:rPr>
                              <w:t>Individual</w:t>
                            </w:r>
                            <w:r w:rsidR="00F75EE0" w:rsidRPr="00A7206B">
                              <w:rPr>
                                <w:rFonts w:ascii="Garamond" w:hAnsi="Garamon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Style w:val="Heading1Char"/>
                                <w:sz w:val="52"/>
                                <w:szCs w:val="52"/>
                              </w:rPr>
                              <w:t>Compensation Summary</w:t>
                            </w:r>
                          </w:p>
                          <w:p w14:paraId="440D9B0D" w14:textId="55D7C241" w:rsidR="007653E2" w:rsidRPr="004C2B82" w:rsidRDefault="007653E2" w:rsidP="007653E2">
                            <w:pPr>
                              <w:pStyle w:val="Instructions"/>
                            </w:pPr>
                            <w:r>
                              <w:t xml:space="preserve">The below is </w:t>
                            </w:r>
                            <w:r w:rsidR="00B75436">
                              <w:t>a</w:t>
                            </w:r>
                            <w:r>
                              <w:t xml:space="preserve"> sample individual compensation summary. Details should be customized to</w:t>
                            </w:r>
                            <w:r w:rsidRPr="0078092D">
                              <w:t xml:space="preserve"> </w:t>
                            </w:r>
                            <w:r>
                              <w:t>reflect your firm compensation policies and compensation component specific to t</w:t>
                            </w:r>
                            <w:r w:rsidRPr="0078092D">
                              <w:t>he position</w:t>
                            </w:r>
                            <w:r>
                              <w:t>. Update this form when compensation changes occur, either through promotion or as part of an annual compensation review process.</w:t>
                            </w:r>
                            <w:r w:rsidRPr="0078092D">
                              <w:t xml:space="preserve"> </w:t>
                            </w:r>
                          </w:p>
                          <w:p w14:paraId="5BBF21D2" w14:textId="275062F9" w:rsidR="00F75EE0" w:rsidRPr="006A13D9" w:rsidRDefault="00F75EE0" w:rsidP="007653E2">
                            <w:pPr>
                              <w:pStyle w:val="Instructio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201B5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-25.35pt;margin-top:1.9pt;width:538.5pt;height:9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" filled="f" stroked="f" strokeweight=".5pt">
                <v:textbox>
                  <w:txbxContent>
                    <w:p w14:paraId="7136BB5F" w14:textId="6646078E" w:rsidR="00F75EE0" w:rsidRPr="00A7206B" w:rsidRDefault="007653E2" w:rsidP="00F75EE0">
                      <w:pPr>
                        <w:spacing w:after="40"/>
                        <w:rPr>
                          <w:rFonts w:ascii="Garamond" w:hAnsi="Garamond" w:cstheme="majorHAnsi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Style w:val="Heading2Char"/>
                          <w:sz w:val="60"/>
                          <w:szCs w:val="60"/>
                        </w:rPr>
                        <w:t>Individual</w:t>
                      </w:r>
                      <w:r w:rsidR="00F75EE0" w:rsidRPr="00A7206B">
                        <w:rPr>
                          <w:rFonts w:ascii="Garamond" w:hAnsi="Garamon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Style w:val="Heading1Char"/>
                          <w:sz w:val="52"/>
                          <w:szCs w:val="52"/>
                        </w:rPr>
                        <w:t>Compensation Summary</w:t>
                      </w:r>
                    </w:p>
                    <w:p w14:paraId="440D9B0D" w14:textId="55D7C241" w:rsidR="007653E2" w:rsidRPr="004C2B82" w:rsidRDefault="007653E2" w:rsidP="007653E2">
                      <w:pPr>
                        <w:pStyle w:val="Instructions"/>
                      </w:pPr>
                      <w:r>
                        <w:t xml:space="preserve">The below is </w:t>
                      </w:r>
                      <w:r w:rsidR="00B75436">
                        <w:t>a</w:t>
                      </w:r>
                      <w:r>
                        <w:t xml:space="preserve"> sample individual compensation summary. Details should be customized to</w:t>
                      </w:r>
                      <w:r w:rsidRPr="0078092D">
                        <w:t xml:space="preserve"> </w:t>
                      </w:r>
                      <w:r>
                        <w:t>reflect your firm compensation policies and compensation component specific to t</w:t>
                      </w:r>
                      <w:r w:rsidRPr="0078092D">
                        <w:t>he position</w:t>
                      </w:r>
                      <w:r>
                        <w:t>. Update this form when compensation changes occur, either through promotion or as part of an annual compensation review process.</w:t>
                      </w:r>
                      <w:r w:rsidRPr="0078092D">
                        <w:t xml:space="preserve"> </w:t>
                      </w:r>
                    </w:p>
                    <w:p w14:paraId="5BBF21D2" w14:textId="275062F9" w:rsidR="00F75EE0" w:rsidRPr="006A13D9" w:rsidRDefault="00F75EE0" w:rsidP="007653E2">
                      <w:pPr>
                        <w:pStyle w:val="Instructions"/>
                      </w:pPr>
                    </w:p>
                  </w:txbxContent>
                </v:textbox>
              </v:shape>
            </w:pict>
          </mc:Fallback>
        </mc:AlternateContent>
      </w:r>
      <w:r w:rsidR="00F75EE0">
        <w:br w:type="textWrapping" w:clear="all"/>
      </w:r>
    </w:p>
    <w:p w14:paraId="1E703934" w14:textId="77777777" w:rsidR="00F75EE0" w:rsidRDefault="00F75EE0" w:rsidP="009B71BE">
      <w:pPr>
        <w:spacing w:after="40"/>
        <w:outlineLvl w:val="0"/>
        <w:rPr>
          <w:rStyle w:val="SubtleEmphasis"/>
        </w:rPr>
      </w:pPr>
    </w:p>
    <w:p w14:paraId="4832581E" w14:textId="77777777" w:rsidR="00F75EE0" w:rsidRDefault="00F75EE0" w:rsidP="009B71BE">
      <w:pPr>
        <w:spacing w:after="40"/>
        <w:outlineLvl w:val="0"/>
        <w:rPr>
          <w:rStyle w:val="SubtleEmphasis"/>
        </w:rPr>
      </w:pPr>
    </w:p>
    <w:p w14:paraId="446DFFBC" w14:textId="6F5C7E39" w:rsidR="00530D7E" w:rsidRDefault="00530D7E" w:rsidP="009B71BE">
      <w:pPr>
        <w:spacing w:after="40"/>
        <w:outlineLvl w:val="0"/>
        <w:rPr>
          <w:rStyle w:val="SubtleEmphasis"/>
        </w:rPr>
      </w:pPr>
    </w:p>
    <w:p w14:paraId="65DABA93" w14:textId="77777777" w:rsidR="007653E2" w:rsidRDefault="007653E2" w:rsidP="009B71BE">
      <w:pPr>
        <w:spacing w:after="40"/>
        <w:outlineLvl w:val="0"/>
        <w:rPr>
          <w:rStyle w:val="SubtleEmphasis"/>
        </w:rPr>
      </w:pPr>
    </w:p>
    <w:tbl>
      <w:tblPr>
        <w:tblStyle w:val="TableGrid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6065"/>
      </w:tblGrid>
      <w:tr w:rsidR="007653E2" w:rsidRPr="007653E2" w14:paraId="5DDCEBC3" w14:textId="77777777" w:rsidTr="007653E2">
        <w:tc>
          <w:tcPr>
            <w:tcW w:w="2340" w:type="dxa"/>
          </w:tcPr>
          <w:p w14:paraId="626C6F10" w14:textId="77777777" w:rsidR="007653E2" w:rsidRPr="007653E2" w:rsidRDefault="007653E2" w:rsidP="00D44C72">
            <w:pPr>
              <w:rPr>
                <w:rFonts w:cs="Calibri Light"/>
                <w:b/>
                <w:bCs/>
                <w:color w:val="288077"/>
              </w:rPr>
            </w:pPr>
            <w:r w:rsidRPr="007653E2">
              <w:rPr>
                <w:rFonts w:cs="Calibri Light"/>
                <w:b/>
                <w:bCs/>
                <w:color w:val="288077"/>
              </w:rPr>
              <w:t>Job Title:</w:t>
            </w:r>
          </w:p>
        </w:tc>
        <w:tc>
          <w:tcPr>
            <w:tcW w:w="6065" w:type="dxa"/>
          </w:tcPr>
          <w:p w14:paraId="74EDB245" w14:textId="77777777" w:rsidR="007653E2" w:rsidRPr="007653E2" w:rsidRDefault="007653E2" w:rsidP="00D44C72">
            <w:pPr>
              <w:rPr>
                <w:rFonts w:cs="Calibri Light"/>
              </w:rPr>
            </w:pPr>
            <w:r w:rsidRPr="007653E2">
              <w:rPr>
                <w:rFonts w:cs="Calibri Light"/>
                <w:color w:val="56ABA8"/>
              </w:rPr>
              <w:t>[Insert position name]</w:t>
            </w:r>
          </w:p>
        </w:tc>
      </w:tr>
      <w:tr w:rsidR="007653E2" w:rsidRPr="007653E2" w14:paraId="69CD3FE7" w14:textId="77777777" w:rsidTr="007653E2">
        <w:tc>
          <w:tcPr>
            <w:tcW w:w="2340" w:type="dxa"/>
          </w:tcPr>
          <w:p w14:paraId="7F4D8ADA" w14:textId="77777777" w:rsidR="007653E2" w:rsidRPr="007653E2" w:rsidRDefault="007653E2" w:rsidP="00D44C72">
            <w:pPr>
              <w:rPr>
                <w:rFonts w:cs="Calibri Light"/>
                <w:b/>
                <w:bCs/>
                <w:color w:val="288077"/>
              </w:rPr>
            </w:pPr>
            <w:r w:rsidRPr="007653E2">
              <w:rPr>
                <w:rFonts w:cs="Calibri Light"/>
                <w:b/>
                <w:bCs/>
                <w:color w:val="288077"/>
              </w:rPr>
              <w:t>Employee Name:</w:t>
            </w:r>
          </w:p>
        </w:tc>
        <w:tc>
          <w:tcPr>
            <w:tcW w:w="6065" w:type="dxa"/>
          </w:tcPr>
          <w:p w14:paraId="5CD4C66E" w14:textId="77777777" w:rsidR="007653E2" w:rsidRPr="007653E2" w:rsidRDefault="007653E2" w:rsidP="00D44C72">
            <w:pPr>
              <w:rPr>
                <w:rFonts w:cs="Calibri Light"/>
              </w:rPr>
            </w:pPr>
            <w:r w:rsidRPr="007653E2">
              <w:rPr>
                <w:rFonts w:cs="Calibri Light"/>
                <w:color w:val="56ABA8"/>
              </w:rPr>
              <w:t>[Insert supervisor]</w:t>
            </w:r>
          </w:p>
        </w:tc>
      </w:tr>
    </w:tbl>
    <w:p w14:paraId="021967E0" w14:textId="77777777" w:rsidR="007653E2" w:rsidRPr="007653E2" w:rsidRDefault="007653E2" w:rsidP="007653E2">
      <w:pPr>
        <w:rPr>
          <w:rFonts w:cs="Calibri Light"/>
          <w:sz w:val="24"/>
          <w:szCs w:val="24"/>
        </w:rPr>
      </w:pPr>
    </w:p>
    <w:p w14:paraId="23B29F85" w14:textId="77777777" w:rsidR="007653E2" w:rsidRPr="007653E2" w:rsidRDefault="007653E2" w:rsidP="007653E2">
      <w:pPr>
        <w:ind w:left="-180"/>
        <w:rPr>
          <w:rFonts w:cs="Calibri Light"/>
          <w:color w:val="000000" w:themeColor="text1"/>
          <w:sz w:val="24"/>
          <w:szCs w:val="24"/>
        </w:rPr>
      </w:pPr>
      <w:r w:rsidRPr="007653E2">
        <w:rPr>
          <w:rFonts w:cs="Calibri Light"/>
          <w:color w:val="000000" w:themeColor="text1"/>
          <w:sz w:val="24"/>
          <w:szCs w:val="24"/>
        </w:rPr>
        <w:t xml:space="preserve">This compensation package is only for the above-listed position and should be used for reference purposes only. It does not reflect a comprehensive description of job responsibilities and does not constitute a contract. </w:t>
      </w:r>
    </w:p>
    <w:p w14:paraId="169E6C11" w14:textId="77777777" w:rsidR="007653E2" w:rsidRPr="007653E2" w:rsidRDefault="007653E2" w:rsidP="007653E2">
      <w:pPr>
        <w:ind w:left="-180"/>
        <w:rPr>
          <w:rFonts w:cs="Calibri Light"/>
          <w:sz w:val="24"/>
          <w:szCs w:val="24"/>
        </w:rPr>
      </w:pPr>
    </w:p>
    <w:p w14:paraId="56A47BE0" w14:textId="77777777" w:rsidR="007653E2" w:rsidRPr="007653E2" w:rsidRDefault="007653E2" w:rsidP="007653E2">
      <w:pPr>
        <w:widowControl/>
        <w:autoSpaceDE/>
        <w:autoSpaceDN/>
        <w:ind w:left="-180"/>
        <w:contextualSpacing/>
        <w:rPr>
          <w:rFonts w:cs="Calibri Light"/>
          <w:b/>
          <w:bCs/>
          <w:color w:val="000000" w:themeColor="text1"/>
          <w:sz w:val="24"/>
          <w:szCs w:val="24"/>
        </w:rPr>
      </w:pPr>
      <w:r w:rsidRPr="007653E2">
        <w:rPr>
          <w:rFonts w:cs="Calibri Light"/>
          <w:b/>
          <w:bCs/>
          <w:color w:val="288077"/>
          <w:sz w:val="24"/>
          <w:szCs w:val="24"/>
        </w:rPr>
        <w:t xml:space="preserve">Base Salary: </w:t>
      </w:r>
      <w:r w:rsidRPr="007653E2">
        <w:rPr>
          <w:rFonts w:cs="Calibri Light"/>
          <w:b/>
          <w:bCs/>
          <w:color w:val="000000" w:themeColor="text1"/>
          <w:sz w:val="24"/>
          <w:szCs w:val="24"/>
        </w:rPr>
        <w:tab/>
      </w:r>
      <w:r w:rsidRPr="007653E2">
        <w:rPr>
          <w:rFonts w:cs="Calibri Light"/>
          <w:b/>
          <w:bCs/>
          <w:color w:val="000000" w:themeColor="text1"/>
          <w:sz w:val="24"/>
          <w:szCs w:val="24"/>
        </w:rPr>
        <w:tab/>
      </w:r>
    </w:p>
    <w:p w14:paraId="7F3126F3" w14:textId="77777777" w:rsidR="007653E2" w:rsidRPr="007653E2" w:rsidRDefault="007653E2" w:rsidP="007653E2">
      <w:pPr>
        <w:widowControl/>
        <w:autoSpaceDE/>
        <w:autoSpaceDN/>
        <w:ind w:left="-180"/>
        <w:contextualSpacing/>
        <w:rPr>
          <w:rFonts w:cs="Calibri Light"/>
          <w:color w:val="000000" w:themeColor="text1"/>
          <w:sz w:val="24"/>
          <w:szCs w:val="24"/>
        </w:rPr>
      </w:pPr>
      <w:r w:rsidRPr="007653E2">
        <w:rPr>
          <w:rFonts w:cs="Calibri Light"/>
          <w:color w:val="56ABA8"/>
          <w:sz w:val="24"/>
          <w:szCs w:val="24"/>
        </w:rPr>
        <w:t xml:space="preserve">[Insert salary amount] </w:t>
      </w:r>
      <w:r w:rsidRPr="007653E2">
        <w:rPr>
          <w:rFonts w:cs="Calibri Light"/>
          <w:color w:val="000000" w:themeColor="text1"/>
          <w:sz w:val="24"/>
          <w:szCs w:val="24"/>
        </w:rPr>
        <w:t>based upon offer of employment and management reviews.</w:t>
      </w:r>
    </w:p>
    <w:p w14:paraId="1BB02BAB" w14:textId="77777777" w:rsidR="007653E2" w:rsidRPr="007653E2" w:rsidRDefault="007653E2" w:rsidP="007653E2">
      <w:pPr>
        <w:widowControl/>
        <w:autoSpaceDE/>
        <w:autoSpaceDN/>
        <w:ind w:left="-180"/>
        <w:contextualSpacing/>
        <w:rPr>
          <w:rFonts w:cs="Calibri Light"/>
          <w:color w:val="288077"/>
          <w:sz w:val="24"/>
          <w:szCs w:val="24"/>
        </w:rPr>
      </w:pPr>
    </w:p>
    <w:p w14:paraId="50880E78" w14:textId="77777777" w:rsidR="007653E2" w:rsidRPr="007653E2" w:rsidRDefault="007653E2" w:rsidP="007653E2">
      <w:pPr>
        <w:widowControl/>
        <w:autoSpaceDE/>
        <w:autoSpaceDN/>
        <w:ind w:left="-180"/>
        <w:contextualSpacing/>
        <w:rPr>
          <w:rFonts w:cs="Calibri Light"/>
          <w:b/>
          <w:bCs/>
          <w:color w:val="288077"/>
          <w:sz w:val="24"/>
          <w:szCs w:val="24"/>
        </w:rPr>
      </w:pPr>
      <w:r w:rsidRPr="007653E2">
        <w:rPr>
          <w:rFonts w:cs="Calibri Light"/>
          <w:b/>
          <w:bCs/>
          <w:color w:val="288077"/>
          <w:sz w:val="24"/>
          <w:szCs w:val="24"/>
        </w:rPr>
        <w:t>Target Performance Bonus:</w:t>
      </w:r>
    </w:p>
    <w:p w14:paraId="0E9FF926" w14:textId="77777777" w:rsidR="007653E2" w:rsidRPr="007653E2" w:rsidRDefault="007653E2" w:rsidP="007653E2">
      <w:pPr>
        <w:widowControl/>
        <w:autoSpaceDE/>
        <w:autoSpaceDN/>
        <w:ind w:left="-180"/>
        <w:contextualSpacing/>
        <w:rPr>
          <w:rFonts w:cs="Calibri Light"/>
          <w:color w:val="000000" w:themeColor="text1"/>
          <w:sz w:val="24"/>
          <w:szCs w:val="24"/>
        </w:rPr>
      </w:pPr>
      <w:r w:rsidRPr="007653E2">
        <w:rPr>
          <w:rFonts w:cs="Calibri Light"/>
          <w:color w:val="56ABA8"/>
          <w:sz w:val="24"/>
          <w:szCs w:val="24"/>
        </w:rPr>
        <w:t xml:space="preserve">[Insert bonus amount], </w:t>
      </w:r>
      <w:r w:rsidRPr="007653E2">
        <w:rPr>
          <w:rFonts w:cs="Calibri Light"/>
          <w:color w:val="000000" w:themeColor="text1"/>
          <w:sz w:val="24"/>
          <w:szCs w:val="24"/>
        </w:rPr>
        <w:t>distributed annually. The amount received is based upon the firm’s achievement of pre-defined goals, your individual performance in your role and assigned quarterly objectives.</w:t>
      </w:r>
    </w:p>
    <w:p w14:paraId="2A25DB55" w14:textId="77777777" w:rsidR="007653E2" w:rsidRPr="007653E2" w:rsidRDefault="007653E2" w:rsidP="007653E2">
      <w:pPr>
        <w:widowControl/>
        <w:autoSpaceDE/>
        <w:autoSpaceDN/>
        <w:ind w:left="-180"/>
        <w:contextualSpacing/>
        <w:rPr>
          <w:rFonts w:cs="Calibri Light"/>
          <w:color w:val="000000" w:themeColor="text1"/>
          <w:sz w:val="24"/>
          <w:szCs w:val="24"/>
        </w:rPr>
      </w:pPr>
    </w:p>
    <w:p w14:paraId="095C0C05" w14:textId="77777777" w:rsidR="007653E2" w:rsidRPr="007653E2" w:rsidRDefault="007653E2" w:rsidP="007653E2">
      <w:pPr>
        <w:widowControl/>
        <w:autoSpaceDE/>
        <w:autoSpaceDN/>
        <w:ind w:left="-180"/>
        <w:contextualSpacing/>
        <w:rPr>
          <w:rFonts w:cs="Calibri Light"/>
          <w:b/>
          <w:bCs/>
          <w:color w:val="288077"/>
          <w:sz w:val="24"/>
          <w:szCs w:val="24"/>
        </w:rPr>
      </w:pPr>
      <w:r w:rsidRPr="007653E2">
        <w:rPr>
          <w:rFonts w:cs="Calibri Light"/>
          <w:b/>
          <w:bCs/>
          <w:color w:val="288077"/>
          <w:sz w:val="24"/>
          <w:szCs w:val="24"/>
        </w:rPr>
        <w:t>Profit Sharing:</w:t>
      </w:r>
    </w:p>
    <w:p w14:paraId="2B45E1E0" w14:textId="77777777" w:rsidR="007653E2" w:rsidRPr="007653E2" w:rsidRDefault="007653E2" w:rsidP="007653E2">
      <w:pPr>
        <w:widowControl/>
        <w:autoSpaceDE/>
        <w:autoSpaceDN/>
        <w:ind w:left="-180"/>
        <w:contextualSpacing/>
        <w:rPr>
          <w:rFonts w:cs="Calibri Light"/>
          <w:color w:val="000000" w:themeColor="text1"/>
          <w:sz w:val="24"/>
          <w:szCs w:val="24"/>
        </w:rPr>
      </w:pPr>
      <w:r w:rsidRPr="007653E2">
        <w:rPr>
          <w:rFonts w:cs="Calibri Light"/>
          <w:color w:val="000000" w:themeColor="text1"/>
          <w:sz w:val="24"/>
          <w:szCs w:val="24"/>
        </w:rPr>
        <w:t>Funded annually at the discretion of the firm’s principals based upon available resources.</w:t>
      </w:r>
    </w:p>
    <w:p w14:paraId="32F721D9" w14:textId="77777777" w:rsidR="007653E2" w:rsidRPr="007653E2" w:rsidRDefault="007653E2" w:rsidP="007653E2">
      <w:pPr>
        <w:widowControl/>
        <w:autoSpaceDE/>
        <w:autoSpaceDN/>
        <w:ind w:left="-180"/>
        <w:contextualSpacing/>
        <w:rPr>
          <w:rFonts w:cs="Calibri Light"/>
          <w:color w:val="000000" w:themeColor="text1"/>
          <w:sz w:val="24"/>
          <w:szCs w:val="24"/>
        </w:rPr>
      </w:pPr>
    </w:p>
    <w:p w14:paraId="4DDA42A5" w14:textId="77777777" w:rsidR="007653E2" w:rsidRPr="007653E2" w:rsidRDefault="007653E2" w:rsidP="007653E2">
      <w:pPr>
        <w:widowControl/>
        <w:autoSpaceDE/>
        <w:autoSpaceDN/>
        <w:ind w:left="-180"/>
        <w:contextualSpacing/>
        <w:rPr>
          <w:rFonts w:cs="Calibri Light"/>
          <w:b/>
          <w:bCs/>
          <w:color w:val="288077"/>
          <w:sz w:val="24"/>
          <w:szCs w:val="24"/>
        </w:rPr>
      </w:pPr>
      <w:r w:rsidRPr="007653E2">
        <w:rPr>
          <w:rFonts w:cs="Calibri Light"/>
          <w:b/>
          <w:bCs/>
          <w:color w:val="288077"/>
          <w:sz w:val="24"/>
          <w:szCs w:val="24"/>
        </w:rPr>
        <w:t>Retirement Compensation:</w:t>
      </w:r>
    </w:p>
    <w:p w14:paraId="493B925A" w14:textId="77777777" w:rsidR="007653E2" w:rsidRPr="007653E2" w:rsidRDefault="007653E2" w:rsidP="007653E2">
      <w:pPr>
        <w:widowControl/>
        <w:autoSpaceDE/>
        <w:autoSpaceDN/>
        <w:ind w:left="-180"/>
        <w:contextualSpacing/>
        <w:rPr>
          <w:rFonts w:cs="Calibri Light"/>
          <w:color w:val="000000" w:themeColor="text1"/>
          <w:sz w:val="24"/>
          <w:szCs w:val="24"/>
        </w:rPr>
      </w:pPr>
      <w:r w:rsidRPr="007653E2">
        <w:rPr>
          <w:rFonts w:cs="Calibri Light"/>
          <w:color w:val="000000" w:themeColor="text1"/>
          <w:sz w:val="24"/>
          <w:szCs w:val="24"/>
        </w:rPr>
        <w:t xml:space="preserve">401k available for employee contributions with a match from the firm up to X% of the team member’s annual salary. </w:t>
      </w:r>
    </w:p>
    <w:p w14:paraId="0D6A5B71" w14:textId="77777777" w:rsidR="007653E2" w:rsidRPr="007653E2" w:rsidRDefault="007653E2" w:rsidP="007653E2">
      <w:pPr>
        <w:widowControl/>
        <w:autoSpaceDE/>
        <w:autoSpaceDN/>
        <w:ind w:left="-180"/>
        <w:contextualSpacing/>
        <w:rPr>
          <w:rFonts w:cs="Calibri Light"/>
          <w:color w:val="000000" w:themeColor="text1"/>
          <w:sz w:val="24"/>
          <w:szCs w:val="24"/>
        </w:rPr>
      </w:pPr>
    </w:p>
    <w:p w14:paraId="4442C23C" w14:textId="77777777" w:rsidR="007653E2" w:rsidRPr="007653E2" w:rsidRDefault="007653E2" w:rsidP="007653E2">
      <w:pPr>
        <w:widowControl/>
        <w:autoSpaceDE/>
        <w:autoSpaceDN/>
        <w:ind w:left="-180"/>
        <w:contextualSpacing/>
        <w:rPr>
          <w:rFonts w:cs="Calibri Light"/>
          <w:b/>
          <w:bCs/>
          <w:color w:val="288077"/>
          <w:sz w:val="24"/>
          <w:szCs w:val="24"/>
        </w:rPr>
      </w:pPr>
      <w:r w:rsidRPr="007653E2">
        <w:rPr>
          <w:rFonts w:cs="Calibri Light"/>
          <w:b/>
          <w:bCs/>
          <w:color w:val="288077"/>
          <w:sz w:val="24"/>
          <w:szCs w:val="24"/>
        </w:rPr>
        <w:t xml:space="preserve">Medical: </w:t>
      </w:r>
    </w:p>
    <w:p w14:paraId="50225CE0" w14:textId="77777777" w:rsidR="007653E2" w:rsidRPr="007653E2" w:rsidRDefault="007653E2" w:rsidP="007653E2">
      <w:pPr>
        <w:widowControl/>
        <w:autoSpaceDE/>
        <w:autoSpaceDN/>
        <w:ind w:left="-180"/>
        <w:contextualSpacing/>
        <w:rPr>
          <w:rFonts w:cs="Calibri Light"/>
          <w:color w:val="000000" w:themeColor="text1"/>
          <w:sz w:val="24"/>
          <w:szCs w:val="24"/>
        </w:rPr>
      </w:pPr>
      <w:r w:rsidRPr="007653E2">
        <w:rPr>
          <w:rFonts w:cs="Calibri Light"/>
          <w:color w:val="000000" w:themeColor="text1"/>
          <w:sz w:val="24"/>
          <w:szCs w:val="24"/>
        </w:rPr>
        <w:t>100% of employee’s medical premium, not including dependent premiums.</w:t>
      </w:r>
    </w:p>
    <w:p w14:paraId="5151D87D" w14:textId="77777777" w:rsidR="007653E2" w:rsidRPr="007653E2" w:rsidRDefault="007653E2" w:rsidP="007653E2">
      <w:pPr>
        <w:widowControl/>
        <w:autoSpaceDE/>
        <w:autoSpaceDN/>
        <w:ind w:left="-180"/>
        <w:contextualSpacing/>
        <w:rPr>
          <w:rFonts w:cs="Calibri Light"/>
          <w:color w:val="000000" w:themeColor="text1"/>
          <w:sz w:val="24"/>
          <w:szCs w:val="24"/>
        </w:rPr>
      </w:pPr>
    </w:p>
    <w:p w14:paraId="4BEB0874" w14:textId="77777777" w:rsidR="007653E2" w:rsidRPr="007653E2" w:rsidRDefault="007653E2" w:rsidP="007653E2">
      <w:pPr>
        <w:widowControl/>
        <w:autoSpaceDE/>
        <w:autoSpaceDN/>
        <w:ind w:left="-180"/>
        <w:contextualSpacing/>
        <w:rPr>
          <w:rFonts w:cs="Calibri Light"/>
          <w:b/>
          <w:bCs/>
          <w:color w:val="288077"/>
          <w:sz w:val="24"/>
          <w:szCs w:val="24"/>
        </w:rPr>
      </w:pPr>
      <w:r w:rsidRPr="007653E2">
        <w:rPr>
          <w:rFonts w:cs="Calibri Light"/>
          <w:b/>
          <w:bCs/>
          <w:color w:val="288077"/>
          <w:sz w:val="24"/>
          <w:szCs w:val="24"/>
        </w:rPr>
        <w:t>Paid Time Off</w:t>
      </w:r>
    </w:p>
    <w:p w14:paraId="12B02A34" w14:textId="77777777" w:rsidR="007653E2" w:rsidRPr="007653E2" w:rsidRDefault="007653E2" w:rsidP="007653E2">
      <w:pPr>
        <w:widowControl/>
        <w:autoSpaceDE/>
        <w:autoSpaceDN/>
        <w:ind w:left="-180" w:right="1170"/>
        <w:contextualSpacing/>
        <w:rPr>
          <w:rFonts w:cs="Calibri Light"/>
          <w:color w:val="000000" w:themeColor="text1"/>
          <w:sz w:val="24"/>
          <w:szCs w:val="24"/>
        </w:rPr>
      </w:pPr>
      <w:r w:rsidRPr="007653E2">
        <w:rPr>
          <w:rFonts w:cs="Calibri Light"/>
          <w:color w:val="000000" w:themeColor="text1"/>
          <w:sz w:val="24"/>
          <w:szCs w:val="24"/>
        </w:rPr>
        <w:t xml:space="preserve">15 days off annually for the first six years, accruing at 1.25 days per month. Team members earn five additional days in five-year increments (20 days during years 7 through 11, 25 days during years 12 through 16, and so on). </w:t>
      </w:r>
    </w:p>
    <w:p w14:paraId="0B4FBB20" w14:textId="77777777" w:rsidR="007653E2" w:rsidRPr="007653E2" w:rsidRDefault="007653E2" w:rsidP="007653E2">
      <w:pPr>
        <w:widowControl/>
        <w:autoSpaceDE/>
        <w:autoSpaceDN/>
        <w:ind w:left="-180" w:right="1170"/>
        <w:contextualSpacing/>
        <w:rPr>
          <w:rFonts w:cs="Calibri Light"/>
          <w:color w:val="000000" w:themeColor="text1"/>
          <w:sz w:val="24"/>
          <w:szCs w:val="24"/>
        </w:rPr>
      </w:pPr>
    </w:p>
    <w:p w14:paraId="0CCA70E0" w14:textId="77777777" w:rsidR="007653E2" w:rsidRPr="007653E2" w:rsidRDefault="007653E2" w:rsidP="007653E2">
      <w:pPr>
        <w:widowControl/>
        <w:autoSpaceDE/>
        <w:autoSpaceDN/>
        <w:ind w:left="-180" w:right="1170"/>
        <w:contextualSpacing/>
        <w:rPr>
          <w:rFonts w:cs="Calibri Light"/>
          <w:b/>
          <w:bCs/>
          <w:color w:val="288077"/>
          <w:sz w:val="24"/>
          <w:szCs w:val="24"/>
        </w:rPr>
      </w:pPr>
      <w:r w:rsidRPr="007653E2">
        <w:rPr>
          <w:rFonts w:cs="Calibri Light"/>
          <w:b/>
          <w:bCs/>
          <w:color w:val="288077"/>
          <w:sz w:val="24"/>
          <w:szCs w:val="24"/>
        </w:rPr>
        <w:t>Personal and Sick Leave:</w:t>
      </w:r>
    </w:p>
    <w:p w14:paraId="4D590855" w14:textId="77777777" w:rsidR="007653E2" w:rsidRPr="007653E2" w:rsidRDefault="007653E2" w:rsidP="007653E2">
      <w:pPr>
        <w:widowControl/>
        <w:autoSpaceDE/>
        <w:autoSpaceDN/>
        <w:ind w:left="-180" w:right="1170"/>
        <w:contextualSpacing/>
        <w:rPr>
          <w:rFonts w:cs="Calibri Light"/>
          <w:color w:val="000000" w:themeColor="text1"/>
          <w:sz w:val="24"/>
          <w:szCs w:val="24"/>
        </w:rPr>
      </w:pPr>
      <w:r w:rsidRPr="007653E2">
        <w:rPr>
          <w:rFonts w:cs="Calibri Light"/>
          <w:color w:val="000000" w:themeColor="text1"/>
          <w:sz w:val="24"/>
          <w:szCs w:val="24"/>
        </w:rPr>
        <w:t>½ day accrues per month up to a total of six days per year and do not carry over to the next year.</w:t>
      </w:r>
    </w:p>
    <w:p w14:paraId="6BA17F3D" w14:textId="77777777" w:rsidR="007653E2" w:rsidRPr="007653E2" w:rsidRDefault="007653E2" w:rsidP="007653E2">
      <w:pPr>
        <w:widowControl/>
        <w:autoSpaceDE/>
        <w:autoSpaceDN/>
        <w:ind w:left="-180" w:right="1170"/>
        <w:contextualSpacing/>
        <w:rPr>
          <w:rFonts w:cs="Calibri Light"/>
          <w:color w:val="000000" w:themeColor="text1"/>
          <w:sz w:val="24"/>
          <w:szCs w:val="24"/>
        </w:rPr>
      </w:pPr>
    </w:p>
    <w:p w14:paraId="2D9B499D" w14:textId="77777777" w:rsidR="007653E2" w:rsidRPr="007653E2" w:rsidRDefault="007653E2" w:rsidP="007653E2">
      <w:pPr>
        <w:widowControl/>
        <w:autoSpaceDE/>
        <w:autoSpaceDN/>
        <w:ind w:left="-180"/>
        <w:contextualSpacing/>
        <w:rPr>
          <w:rFonts w:cs="Calibri Light"/>
          <w:b/>
          <w:bCs/>
          <w:color w:val="288077"/>
          <w:sz w:val="24"/>
          <w:szCs w:val="24"/>
        </w:rPr>
      </w:pPr>
      <w:r w:rsidRPr="007653E2">
        <w:rPr>
          <w:rFonts w:cs="Calibri Light"/>
          <w:b/>
          <w:bCs/>
          <w:color w:val="288077"/>
          <w:sz w:val="24"/>
          <w:szCs w:val="24"/>
        </w:rPr>
        <w:t xml:space="preserve">Holidays: </w:t>
      </w:r>
    </w:p>
    <w:p w14:paraId="3963C8A7" w14:textId="70ACABB1" w:rsidR="007653E2" w:rsidRDefault="007653E2" w:rsidP="007653E2">
      <w:pPr>
        <w:widowControl/>
        <w:autoSpaceDE/>
        <w:autoSpaceDN/>
        <w:ind w:left="-180"/>
        <w:contextualSpacing/>
        <w:rPr>
          <w:rFonts w:cs="Calibri Light"/>
          <w:color w:val="000000" w:themeColor="text1"/>
          <w:sz w:val="24"/>
          <w:szCs w:val="24"/>
        </w:rPr>
      </w:pPr>
      <w:r w:rsidRPr="007653E2">
        <w:rPr>
          <w:rFonts w:cs="Calibri Light"/>
          <w:color w:val="000000" w:themeColor="text1"/>
          <w:sz w:val="24"/>
          <w:szCs w:val="24"/>
        </w:rPr>
        <w:t xml:space="preserve">10 paid holidays, which are determined annually. </w:t>
      </w:r>
    </w:p>
    <w:p w14:paraId="2B438C07" w14:textId="595FC394" w:rsidR="007653E2" w:rsidRDefault="007653E2" w:rsidP="007653E2">
      <w:pPr>
        <w:widowControl/>
        <w:autoSpaceDE/>
        <w:autoSpaceDN/>
        <w:ind w:left="-180"/>
        <w:contextualSpacing/>
        <w:rPr>
          <w:rFonts w:cs="Calibri Light"/>
          <w:color w:val="000000" w:themeColor="text1"/>
          <w:sz w:val="24"/>
          <w:szCs w:val="24"/>
        </w:rPr>
      </w:pPr>
    </w:p>
    <w:p w14:paraId="49DEF934" w14:textId="0A0B2413" w:rsidR="007653E2" w:rsidRDefault="007653E2" w:rsidP="007653E2">
      <w:pPr>
        <w:widowControl/>
        <w:autoSpaceDE/>
        <w:autoSpaceDN/>
        <w:ind w:left="-180"/>
        <w:contextualSpacing/>
        <w:rPr>
          <w:rFonts w:cs="Calibri Light"/>
          <w:color w:val="000000" w:themeColor="text1"/>
          <w:sz w:val="24"/>
          <w:szCs w:val="24"/>
        </w:rPr>
      </w:pPr>
    </w:p>
    <w:p w14:paraId="68739AC2" w14:textId="6729F0C4" w:rsidR="007653E2" w:rsidRPr="007653E2" w:rsidRDefault="007653E2" w:rsidP="007653E2">
      <w:pPr>
        <w:widowControl/>
        <w:autoSpaceDE/>
        <w:autoSpaceDN/>
        <w:ind w:left="-180"/>
        <w:contextualSpacing/>
        <w:rPr>
          <w:rFonts w:cs="Calibri Light"/>
          <w:color w:val="000000" w:themeColor="text1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067FE5" wp14:editId="2F00CBC1">
                <wp:simplePos x="0" y="0"/>
                <wp:positionH relativeFrom="column">
                  <wp:posOffset>-540913</wp:posOffset>
                </wp:positionH>
                <wp:positionV relativeFrom="paragraph">
                  <wp:posOffset>-1503</wp:posOffset>
                </wp:positionV>
                <wp:extent cx="6838682" cy="97879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682" cy="978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04E49C" w14:textId="47B44C1C" w:rsidR="007653E2" w:rsidRPr="00A7206B" w:rsidRDefault="007653E2" w:rsidP="007653E2">
                            <w:pPr>
                              <w:spacing w:after="40"/>
                              <w:rPr>
                                <w:rFonts w:ascii="Garamond" w:hAnsi="Garamond" w:cstheme="majorHAnsi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Style w:val="Heading2Char"/>
                                <w:sz w:val="60"/>
                                <w:szCs w:val="60"/>
                              </w:rPr>
                              <w:t>Individual</w:t>
                            </w:r>
                            <w:r w:rsidRPr="00A7206B">
                              <w:rPr>
                                <w:rFonts w:ascii="Garamond" w:hAnsi="Garamon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Style w:val="Heading1Char"/>
                                <w:sz w:val="52"/>
                                <w:szCs w:val="52"/>
                              </w:rPr>
                              <w:t>Compensation Breakdown</w:t>
                            </w:r>
                          </w:p>
                          <w:p w14:paraId="6E137DE1" w14:textId="77777777" w:rsidR="002F7554" w:rsidRDefault="002F7554" w:rsidP="002F7554">
                            <w:pPr>
                              <w:pStyle w:val="Instructions"/>
                            </w:pPr>
                            <w:r>
                              <w:t>Use the following table to breakdown the total compensation package new employees will receive. Add in any additional benefits and perks applicable to your firm.</w:t>
                            </w:r>
                          </w:p>
                          <w:p w14:paraId="7A52A649" w14:textId="77777777" w:rsidR="007653E2" w:rsidRPr="006A13D9" w:rsidRDefault="007653E2" w:rsidP="007653E2">
                            <w:pPr>
                              <w:pStyle w:val="Instructio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67FE5" id="Text Box 2" o:spid="_x0000_s1027" type="#_x0000_t202" style="position:absolute;left:0;text-align:left;margin-left:-42.6pt;margin-top:-.1pt;width:538.5pt;height:7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" filled="f" stroked="f" strokeweight=".5pt">
                <v:textbox>
                  <w:txbxContent>
                    <w:p w14:paraId="3604E49C" w14:textId="47B44C1C" w:rsidR="007653E2" w:rsidRPr="00A7206B" w:rsidRDefault="007653E2" w:rsidP="007653E2">
                      <w:pPr>
                        <w:spacing w:after="40"/>
                        <w:rPr>
                          <w:rFonts w:ascii="Garamond" w:hAnsi="Garamond" w:cstheme="majorHAnsi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Style w:val="Heading2Char"/>
                          <w:sz w:val="60"/>
                          <w:szCs w:val="60"/>
                        </w:rPr>
                        <w:t>Individual</w:t>
                      </w:r>
                      <w:r w:rsidRPr="00A7206B">
                        <w:rPr>
                          <w:rFonts w:ascii="Garamond" w:hAnsi="Garamon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Style w:val="Heading1Char"/>
                          <w:sz w:val="52"/>
                          <w:szCs w:val="52"/>
                        </w:rPr>
                        <w:t xml:space="preserve">Compensation </w:t>
                      </w:r>
                      <w:r>
                        <w:rPr>
                          <w:rStyle w:val="Heading1Char"/>
                          <w:sz w:val="52"/>
                          <w:szCs w:val="52"/>
                        </w:rPr>
                        <w:t>Breakdown</w:t>
                      </w:r>
                    </w:p>
                    <w:p w14:paraId="6E137DE1" w14:textId="77777777" w:rsidR="002F7554" w:rsidRDefault="002F7554" w:rsidP="002F7554">
                      <w:pPr>
                        <w:pStyle w:val="Instructions"/>
                      </w:pPr>
                      <w:r>
                        <w:t>Use the following table to breakdown the total compensation package new employees will receive. Add in any additional benefits and perks applicable to your firm.</w:t>
                      </w:r>
                    </w:p>
                    <w:p w14:paraId="7A52A649" w14:textId="77777777" w:rsidR="007653E2" w:rsidRPr="006A13D9" w:rsidRDefault="007653E2" w:rsidP="007653E2">
                      <w:pPr>
                        <w:pStyle w:val="Instructions"/>
                      </w:pPr>
                    </w:p>
                  </w:txbxContent>
                </v:textbox>
              </v:shape>
            </w:pict>
          </mc:Fallback>
        </mc:AlternateContent>
      </w:r>
    </w:p>
    <w:p w14:paraId="022D606F" w14:textId="77777777" w:rsidR="00530D7E" w:rsidRPr="007653E2" w:rsidRDefault="00530D7E" w:rsidP="007653E2">
      <w:pPr>
        <w:spacing w:after="40"/>
        <w:ind w:left="-180"/>
        <w:rPr>
          <w:rStyle w:val="Emphasis"/>
          <w:rFonts w:cs="Calibri Light"/>
          <w:i w:val="0"/>
          <w:iCs w:val="0"/>
          <w:color w:val="000000" w:themeColor="text1"/>
          <w:sz w:val="24"/>
          <w:szCs w:val="24"/>
        </w:rPr>
      </w:pPr>
    </w:p>
    <w:p w14:paraId="12C9E903" w14:textId="51317FC4" w:rsidR="007653E2" w:rsidRDefault="007653E2" w:rsidP="007653E2">
      <w:pPr>
        <w:spacing w:after="40"/>
        <w:ind w:left="-180"/>
        <w:rPr>
          <w:rStyle w:val="Emphasis"/>
          <w:rFonts w:cs="Calibri Light"/>
          <w:i w:val="0"/>
          <w:iCs w:val="0"/>
          <w:color w:val="000000" w:themeColor="text1"/>
          <w:sz w:val="24"/>
          <w:szCs w:val="24"/>
        </w:rPr>
      </w:pPr>
    </w:p>
    <w:p w14:paraId="72FF56A5" w14:textId="48ABECFB" w:rsidR="002F7554" w:rsidRDefault="002F7554" w:rsidP="007653E2">
      <w:pPr>
        <w:spacing w:after="40"/>
        <w:ind w:left="-180"/>
        <w:rPr>
          <w:rStyle w:val="Emphasis"/>
          <w:rFonts w:cs="Calibri Light"/>
          <w:i w:val="0"/>
          <w:iCs w:val="0"/>
          <w:color w:val="000000" w:themeColor="text1"/>
          <w:sz w:val="24"/>
          <w:szCs w:val="24"/>
        </w:rPr>
      </w:pPr>
    </w:p>
    <w:p w14:paraId="06AF2889" w14:textId="08B2D0F6" w:rsidR="002F7554" w:rsidRDefault="002F7554" w:rsidP="007653E2">
      <w:pPr>
        <w:spacing w:after="40"/>
        <w:ind w:left="-180"/>
        <w:rPr>
          <w:rStyle w:val="Emphasis"/>
          <w:rFonts w:cs="Calibri Light"/>
          <w:i w:val="0"/>
          <w:iCs w:val="0"/>
          <w:color w:val="000000" w:themeColor="text1"/>
          <w:sz w:val="24"/>
          <w:szCs w:val="24"/>
        </w:rPr>
      </w:pPr>
    </w:p>
    <w:tbl>
      <w:tblPr>
        <w:tblStyle w:val="ListTable7Colorful-Accent5"/>
        <w:tblpPr w:leftFromText="180" w:rightFromText="180" w:vertAnchor="page" w:horzAnchor="margin" w:tblpXSpec="center" w:tblpY="2232"/>
        <w:tblW w:w="0" w:type="auto"/>
        <w:tblLook w:val="04A0" w:firstRow="1" w:lastRow="0" w:firstColumn="1" w:lastColumn="0" w:noHBand="0" w:noVBand="1"/>
      </w:tblPr>
      <w:tblGrid>
        <w:gridCol w:w="4950"/>
        <w:gridCol w:w="1425"/>
      </w:tblGrid>
      <w:tr w:rsidR="002F7554" w:rsidRPr="002F7554" w14:paraId="532E02A8" w14:textId="77777777" w:rsidTr="002F75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50" w:type="dxa"/>
          </w:tcPr>
          <w:p w14:paraId="5FAC0E54" w14:textId="77777777" w:rsidR="002F7554" w:rsidRPr="002F7554" w:rsidRDefault="002F7554" w:rsidP="002F7554">
            <w:pPr>
              <w:tabs>
                <w:tab w:val="left" w:pos="3975"/>
              </w:tabs>
              <w:jc w:val="left"/>
              <w:rPr>
                <w:rFonts w:cs="Calibri Light"/>
                <w:b/>
                <w:bCs/>
                <w:color w:val="288077"/>
                <w:sz w:val="24"/>
                <w:szCs w:val="24"/>
              </w:rPr>
            </w:pPr>
            <w:r w:rsidRPr="002F7554">
              <w:rPr>
                <w:rFonts w:cs="Calibri Light"/>
                <w:b/>
                <w:bCs/>
                <w:color w:val="288077"/>
              </w:rPr>
              <w:t>ANNUAL EARNINGS</w:t>
            </w:r>
          </w:p>
        </w:tc>
        <w:tc>
          <w:tcPr>
            <w:tcW w:w="1425" w:type="dxa"/>
          </w:tcPr>
          <w:p w14:paraId="66AE98EF" w14:textId="77777777" w:rsidR="002F7554" w:rsidRPr="002F7554" w:rsidRDefault="002F7554" w:rsidP="002F7554">
            <w:pPr>
              <w:tabs>
                <w:tab w:val="left" w:pos="3975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24"/>
                <w:szCs w:val="24"/>
              </w:rPr>
            </w:pPr>
          </w:p>
        </w:tc>
      </w:tr>
      <w:tr w:rsidR="002F7554" w:rsidRPr="002F7554" w14:paraId="198F3F81" w14:textId="77777777" w:rsidTr="002F7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2728CE36" w14:textId="77777777" w:rsidR="002F7554" w:rsidRPr="002F7554" w:rsidRDefault="002F7554" w:rsidP="002F7554">
            <w:pPr>
              <w:tabs>
                <w:tab w:val="left" w:pos="3975"/>
              </w:tabs>
              <w:rPr>
                <w:rFonts w:cs="Calibri Light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2F7554">
              <w:rPr>
                <w:rFonts w:cs="Calibri Light"/>
                <w:i w:val="0"/>
                <w:iCs w:val="0"/>
                <w:color w:val="000000" w:themeColor="text1"/>
              </w:rPr>
              <w:t>Base Salary</w:t>
            </w:r>
          </w:p>
        </w:tc>
        <w:tc>
          <w:tcPr>
            <w:tcW w:w="1425" w:type="dxa"/>
          </w:tcPr>
          <w:p w14:paraId="637BA5A9" w14:textId="77777777" w:rsidR="002F7554" w:rsidRPr="002F7554" w:rsidRDefault="002F7554" w:rsidP="002F7554">
            <w:pPr>
              <w:tabs>
                <w:tab w:val="left" w:pos="3975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288077"/>
                <w:sz w:val="24"/>
                <w:szCs w:val="24"/>
              </w:rPr>
            </w:pPr>
            <w:r w:rsidRPr="002F7554">
              <w:rPr>
                <w:rFonts w:cs="Calibri Light"/>
                <w:color w:val="288077"/>
                <w:sz w:val="24"/>
                <w:szCs w:val="24"/>
              </w:rPr>
              <w:t>$XX,XXX</w:t>
            </w:r>
          </w:p>
        </w:tc>
      </w:tr>
      <w:tr w:rsidR="002F7554" w:rsidRPr="002F7554" w14:paraId="1966CCCE" w14:textId="77777777" w:rsidTr="002F7554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2783FC0D" w14:textId="77777777" w:rsidR="002F7554" w:rsidRPr="002F7554" w:rsidRDefault="002F7554" w:rsidP="002F7554">
            <w:pPr>
              <w:tabs>
                <w:tab w:val="left" w:pos="3975"/>
              </w:tabs>
              <w:rPr>
                <w:rFonts w:cs="Calibri Light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2F7554">
              <w:rPr>
                <w:rFonts w:cs="Calibri Light"/>
                <w:i w:val="0"/>
                <w:iCs w:val="0"/>
                <w:color w:val="000000" w:themeColor="text1"/>
              </w:rPr>
              <w:t>Variable Compensation (Target Bonus)</w:t>
            </w:r>
          </w:p>
        </w:tc>
        <w:tc>
          <w:tcPr>
            <w:tcW w:w="1425" w:type="dxa"/>
          </w:tcPr>
          <w:p w14:paraId="0D693D71" w14:textId="77777777" w:rsidR="002F7554" w:rsidRPr="002F7554" w:rsidRDefault="002F7554" w:rsidP="002F7554">
            <w:pPr>
              <w:tabs>
                <w:tab w:val="left" w:pos="3975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288077"/>
                <w:sz w:val="24"/>
                <w:szCs w:val="24"/>
              </w:rPr>
            </w:pPr>
            <w:r w:rsidRPr="002F7554">
              <w:rPr>
                <w:rFonts w:cs="Calibri Light"/>
                <w:color w:val="288077"/>
                <w:sz w:val="24"/>
                <w:szCs w:val="24"/>
              </w:rPr>
              <w:t>$X,XXX</w:t>
            </w:r>
          </w:p>
        </w:tc>
      </w:tr>
      <w:tr w:rsidR="002F7554" w:rsidRPr="002F7554" w14:paraId="708700AE" w14:textId="77777777" w:rsidTr="002F7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17CBA985" w14:textId="77777777" w:rsidR="002F7554" w:rsidRPr="002F7554" w:rsidRDefault="002F7554" w:rsidP="002F7554">
            <w:pPr>
              <w:tabs>
                <w:tab w:val="left" w:pos="3975"/>
              </w:tabs>
              <w:jc w:val="left"/>
              <w:rPr>
                <w:rFonts w:cs="Calibri Light"/>
                <w:b/>
                <w:bCs/>
                <w:sz w:val="24"/>
                <w:szCs w:val="24"/>
              </w:rPr>
            </w:pPr>
            <w:r w:rsidRPr="002F7554">
              <w:rPr>
                <w:rFonts w:cs="Calibri Light"/>
                <w:b/>
                <w:bCs/>
                <w:color w:val="288077"/>
              </w:rPr>
              <w:t>BENEFIT</w:t>
            </w:r>
            <w:r w:rsidRPr="002F7554">
              <w:rPr>
                <w:rFonts w:cs="Calibri Light"/>
                <w:b/>
                <w:bCs/>
              </w:rPr>
              <w:t>S</w:t>
            </w:r>
          </w:p>
        </w:tc>
        <w:tc>
          <w:tcPr>
            <w:tcW w:w="1425" w:type="dxa"/>
          </w:tcPr>
          <w:p w14:paraId="7B330D02" w14:textId="77777777" w:rsidR="002F7554" w:rsidRPr="002F7554" w:rsidRDefault="002F7554" w:rsidP="002F7554">
            <w:pPr>
              <w:tabs>
                <w:tab w:val="left" w:pos="3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288077"/>
                <w:sz w:val="24"/>
                <w:szCs w:val="24"/>
              </w:rPr>
            </w:pPr>
          </w:p>
        </w:tc>
      </w:tr>
      <w:tr w:rsidR="002F7554" w:rsidRPr="002F7554" w14:paraId="1807A4D2" w14:textId="77777777" w:rsidTr="002F7554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06321644" w14:textId="77777777" w:rsidR="002F7554" w:rsidRPr="002F7554" w:rsidRDefault="002F7554" w:rsidP="002F7554">
            <w:pPr>
              <w:tabs>
                <w:tab w:val="left" w:pos="3975"/>
              </w:tabs>
              <w:rPr>
                <w:rFonts w:cs="Calibri Light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2F7554">
              <w:rPr>
                <w:rFonts w:cs="Calibri Light"/>
                <w:i w:val="0"/>
                <w:iCs w:val="0"/>
                <w:color w:val="000000" w:themeColor="text1"/>
              </w:rPr>
              <w:t>Profit Sharing</w:t>
            </w:r>
          </w:p>
        </w:tc>
        <w:tc>
          <w:tcPr>
            <w:tcW w:w="1425" w:type="dxa"/>
          </w:tcPr>
          <w:p w14:paraId="4A8CD657" w14:textId="77777777" w:rsidR="002F7554" w:rsidRPr="002F7554" w:rsidRDefault="002F7554" w:rsidP="002F7554">
            <w:pPr>
              <w:tabs>
                <w:tab w:val="left" w:pos="3975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288077"/>
                <w:sz w:val="24"/>
                <w:szCs w:val="24"/>
              </w:rPr>
            </w:pPr>
            <w:r w:rsidRPr="002F7554">
              <w:rPr>
                <w:rFonts w:cs="Calibri Light"/>
                <w:color w:val="288077"/>
                <w:sz w:val="24"/>
                <w:szCs w:val="24"/>
              </w:rPr>
              <w:t>$X,XXX</w:t>
            </w:r>
          </w:p>
        </w:tc>
      </w:tr>
      <w:tr w:rsidR="002F7554" w:rsidRPr="002F7554" w14:paraId="41D48C1A" w14:textId="77777777" w:rsidTr="002F7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784ABE43" w14:textId="77777777" w:rsidR="002F7554" w:rsidRPr="002F7554" w:rsidRDefault="002F7554" w:rsidP="002F7554">
            <w:pPr>
              <w:tabs>
                <w:tab w:val="left" w:pos="3975"/>
              </w:tabs>
              <w:rPr>
                <w:rFonts w:cs="Calibri Light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2F7554">
              <w:rPr>
                <w:rFonts w:cs="Calibri Light"/>
                <w:i w:val="0"/>
                <w:iCs w:val="0"/>
                <w:color w:val="000000" w:themeColor="text1"/>
              </w:rPr>
              <w:t>Retirement Compensation</w:t>
            </w:r>
          </w:p>
        </w:tc>
        <w:tc>
          <w:tcPr>
            <w:tcW w:w="1425" w:type="dxa"/>
          </w:tcPr>
          <w:p w14:paraId="66721676" w14:textId="77777777" w:rsidR="002F7554" w:rsidRPr="002F7554" w:rsidRDefault="002F7554" w:rsidP="002F7554">
            <w:pPr>
              <w:tabs>
                <w:tab w:val="left" w:pos="3975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288077"/>
                <w:sz w:val="24"/>
                <w:szCs w:val="24"/>
              </w:rPr>
            </w:pPr>
            <w:r w:rsidRPr="002F7554">
              <w:rPr>
                <w:rFonts w:cs="Calibri Light"/>
                <w:color w:val="288077"/>
                <w:sz w:val="24"/>
                <w:szCs w:val="24"/>
              </w:rPr>
              <w:t>$X,XXX</w:t>
            </w:r>
          </w:p>
        </w:tc>
      </w:tr>
      <w:tr w:rsidR="002F7554" w:rsidRPr="002F7554" w14:paraId="1936D3BD" w14:textId="77777777" w:rsidTr="002F7554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120F961E" w14:textId="77777777" w:rsidR="002F7554" w:rsidRPr="002F7554" w:rsidRDefault="002F7554" w:rsidP="002F7554">
            <w:pPr>
              <w:tabs>
                <w:tab w:val="left" w:pos="3975"/>
              </w:tabs>
              <w:rPr>
                <w:rFonts w:cs="Calibri Light"/>
                <w:i w:val="0"/>
                <w:iCs w:val="0"/>
                <w:color w:val="000000" w:themeColor="text1"/>
              </w:rPr>
            </w:pPr>
            <w:r w:rsidRPr="002F7554">
              <w:rPr>
                <w:rFonts w:cs="Calibri Light"/>
                <w:i w:val="0"/>
                <w:iCs w:val="0"/>
                <w:color w:val="000000" w:themeColor="text1"/>
              </w:rPr>
              <w:t>Medical</w:t>
            </w:r>
          </w:p>
        </w:tc>
        <w:tc>
          <w:tcPr>
            <w:tcW w:w="1425" w:type="dxa"/>
          </w:tcPr>
          <w:p w14:paraId="7AFEBA1D" w14:textId="77777777" w:rsidR="002F7554" w:rsidRPr="002F7554" w:rsidRDefault="002F7554" w:rsidP="002F7554">
            <w:pPr>
              <w:tabs>
                <w:tab w:val="left" w:pos="3975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288077"/>
                <w:sz w:val="24"/>
                <w:szCs w:val="24"/>
              </w:rPr>
            </w:pPr>
            <w:r w:rsidRPr="002F7554">
              <w:rPr>
                <w:rFonts w:cs="Calibri Light"/>
                <w:color w:val="288077"/>
                <w:sz w:val="24"/>
                <w:szCs w:val="24"/>
              </w:rPr>
              <w:t>$X,XXX</w:t>
            </w:r>
          </w:p>
        </w:tc>
      </w:tr>
      <w:tr w:rsidR="002F7554" w:rsidRPr="002F7554" w14:paraId="1CE64B0B" w14:textId="77777777" w:rsidTr="002F7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6765AE08" w14:textId="77777777" w:rsidR="002F7554" w:rsidRPr="002F7554" w:rsidRDefault="002F7554" w:rsidP="002F7554">
            <w:pPr>
              <w:tabs>
                <w:tab w:val="left" w:pos="3975"/>
              </w:tabs>
              <w:rPr>
                <w:rFonts w:cs="Calibri Light"/>
                <w:color w:val="000000" w:themeColor="text1"/>
              </w:rPr>
            </w:pPr>
            <w:r w:rsidRPr="002F7554">
              <w:rPr>
                <w:rFonts w:cs="Calibri Light"/>
                <w:color w:val="000000" w:themeColor="text1"/>
              </w:rPr>
              <w:t>Dental</w:t>
            </w:r>
          </w:p>
        </w:tc>
        <w:tc>
          <w:tcPr>
            <w:tcW w:w="1425" w:type="dxa"/>
          </w:tcPr>
          <w:p w14:paraId="42D267D6" w14:textId="77777777" w:rsidR="002F7554" w:rsidRPr="002F7554" w:rsidRDefault="002F7554" w:rsidP="002F7554">
            <w:pPr>
              <w:tabs>
                <w:tab w:val="left" w:pos="3975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288077"/>
                <w:sz w:val="24"/>
                <w:szCs w:val="24"/>
              </w:rPr>
            </w:pPr>
            <w:r w:rsidRPr="002F7554">
              <w:rPr>
                <w:rFonts w:cs="Calibri Light"/>
                <w:color w:val="288077"/>
                <w:sz w:val="24"/>
                <w:szCs w:val="24"/>
              </w:rPr>
              <w:t>$X,XXX</w:t>
            </w:r>
          </w:p>
        </w:tc>
      </w:tr>
      <w:tr w:rsidR="002F7554" w:rsidRPr="002F7554" w14:paraId="37381549" w14:textId="77777777" w:rsidTr="002F7554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49D9B7B7" w14:textId="77777777" w:rsidR="002F7554" w:rsidRPr="002F7554" w:rsidRDefault="002F7554" w:rsidP="002F7554">
            <w:pPr>
              <w:tabs>
                <w:tab w:val="left" w:pos="3975"/>
              </w:tabs>
              <w:rPr>
                <w:rFonts w:cs="Calibri Light"/>
                <w:color w:val="000000" w:themeColor="text1"/>
              </w:rPr>
            </w:pPr>
            <w:r w:rsidRPr="002F7554">
              <w:rPr>
                <w:rFonts w:cs="Calibri Light"/>
                <w:color w:val="000000" w:themeColor="text1"/>
              </w:rPr>
              <w:t>Vision</w:t>
            </w:r>
          </w:p>
        </w:tc>
        <w:tc>
          <w:tcPr>
            <w:tcW w:w="1425" w:type="dxa"/>
          </w:tcPr>
          <w:p w14:paraId="4069D5B3" w14:textId="77777777" w:rsidR="002F7554" w:rsidRPr="002F7554" w:rsidRDefault="002F7554" w:rsidP="002F7554">
            <w:pPr>
              <w:tabs>
                <w:tab w:val="left" w:pos="3975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288077"/>
                <w:sz w:val="24"/>
                <w:szCs w:val="24"/>
              </w:rPr>
            </w:pPr>
            <w:r w:rsidRPr="002F7554">
              <w:rPr>
                <w:rFonts w:cs="Calibri Light"/>
                <w:color w:val="288077"/>
                <w:sz w:val="24"/>
                <w:szCs w:val="24"/>
              </w:rPr>
              <w:t>$X,XXX</w:t>
            </w:r>
          </w:p>
        </w:tc>
      </w:tr>
      <w:tr w:rsidR="002F7554" w:rsidRPr="002F7554" w14:paraId="5197F502" w14:textId="77777777" w:rsidTr="002F7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7D956283" w14:textId="77777777" w:rsidR="002F7554" w:rsidRPr="002F7554" w:rsidRDefault="002F7554" w:rsidP="002F7554">
            <w:pPr>
              <w:tabs>
                <w:tab w:val="left" w:pos="3975"/>
              </w:tabs>
              <w:rPr>
                <w:rFonts w:cs="Calibri Light"/>
                <w:color w:val="000000" w:themeColor="text1"/>
              </w:rPr>
            </w:pPr>
            <w:r w:rsidRPr="002F7554">
              <w:rPr>
                <w:rFonts w:cs="Calibri Light"/>
                <w:color w:val="000000" w:themeColor="text1"/>
              </w:rPr>
              <w:t>Life Insurance</w:t>
            </w:r>
          </w:p>
        </w:tc>
        <w:tc>
          <w:tcPr>
            <w:tcW w:w="1425" w:type="dxa"/>
          </w:tcPr>
          <w:p w14:paraId="66F1495A" w14:textId="77777777" w:rsidR="002F7554" w:rsidRPr="002F7554" w:rsidRDefault="002F7554" w:rsidP="002F7554">
            <w:pPr>
              <w:tabs>
                <w:tab w:val="left" w:pos="3975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288077"/>
                <w:sz w:val="24"/>
                <w:szCs w:val="24"/>
              </w:rPr>
            </w:pPr>
            <w:r w:rsidRPr="002F7554">
              <w:rPr>
                <w:rFonts w:cs="Calibri Light"/>
                <w:color w:val="288077"/>
                <w:sz w:val="24"/>
                <w:szCs w:val="24"/>
              </w:rPr>
              <w:t>$X,XXX</w:t>
            </w:r>
          </w:p>
        </w:tc>
      </w:tr>
      <w:tr w:rsidR="002F7554" w:rsidRPr="002F7554" w14:paraId="50ED1237" w14:textId="77777777" w:rsidTr="002F7554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4D9F3C78" w14:textId="77777777" w:rsidR="002F7554" w:rsidRPr="002F7554" w:rsidRDefault="002F7554" w:rsidP="002F7554">
            <w:pPr>
              <w:tabs>
                <w:tab w:val="left" w:pos="3975"/>
              </w:tabs>
              <w:rPr>
                <w:rFonts w:cs="Calibri Light"/>
                <w:color w:val="000000" w:themeColor="text1"/>
              </w:rPr>
            </w:pPr>
            <w:r w:rsidRPr="002F7554">
              <w:rPr>
                <w:rFonts w:cs="Calibri Light"/>
                <w:color w:val="000000" w:themeColor="text1"/>
              </w:rPr>
              <w:t>Short/Long-Term Disability</w:t>
            </w:r>
          </w:p>
        </w:tc>
        <w:tc>
          <w:tcPr>
            <w:tcW w:w="1425" w:type="dxa"/>
          </w:tcPr>
          <w:p w14:paraId="70DFB343" w14:textId="77777777" w:rsidR="002F7554" w:rsidRPr="002F7554" w:rsidRDefault="002F7554" w:rsidP="002F7554">
            <w:pPr>
              <w:tabs>
                <w:tab w:val="left" w:pos="3975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288077"/>
                <w:sz w:val="24"/>
                <w:szCs w:val="24"/>
              </w:rPr>
            </w:pPr>
            <w:r w:rsidRPr="002F7554">
              <w:rPr>
                <w:rFonts w:cs="Calibri Light"/>
                <w:color w:val="288077"/>
                <w:sz w:val="24"/>
                <w:szCs w:val="24"/>
              </w:rPr>
              <w:t>$X,XXX</w:t>
            </w:r>
          </w:p>
        </w:tc>
      </w:tr>
      <w:tr w:rsidR="002F7554" w:rsidRPr="002F7554" w14:paraId="37C2FD24" w14:textId="77777777" w:rsidTr="002F7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31E0B201" w14:textId="77777777" w:rsidR="002F7554" w:rsidRPr="002F7554" w:rsidRDefault="002F7554" w:rsidP="002F7554">
            <w:pPr>
              <w:tabs>
                <w:tab w:val="left" w:pos="3975"/>
              </w:tabs>
              <w:jc w:val="left"/>
              <w:rPr>
                <w:rFonts w:cs="Calibri Light"/>
                <w:b/>
                <w:bCs/>
              </w:rPr>
            </w:pPr>
            <w:r w:rsidRPr="002F7554">
              <w:rPr>
                <w:rFonts w:cs="Calibri Light"/>
                <w:b/>
                <w:bCs/>
                <w:color w:val="288077"/>
              </w:rPr>
              <w:t xml:space="preserve">TIME OFF </w:t>
            </w:r>
          </w:p>
        </w:tc>
        <w:tc>
          <w:tcPr>
            <w:tcW w:w="1425" w:type="dxa"/>
          </w:tcPr>
          <w:p w14:paraId="1419AB08" w14:textId="77777777" w:rsidR="002F7554" w:rsidRPr="002F7554" w:rsidRDefault="002F7554" w:rsidP="002F7554">
            <w:pPr>
              <w:tabs>
                <w:tab w:val="left" w:pos="3975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288077"/>
                <w:sz w:val="24"/>
                <w:szCs w:val="24"/>
              </w:rPr>
            </w:pPr>
          </w:p>
        </w:tc>
      </w:tr>
      <w:tr w:rsidR="002F7554" w:rsidRPr="002F7554" w14:paraId="662C7035" w14:textId="77777777" w:rsidTr="002F7554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4E762080" w14:textId="77777777" w:rsidR="002F7554" w:rsidRPr="002F7554" w:rsidRDefault="002F7554" w:rsidP="002F7554">
            <w:pPr>
              <w:tabs>
                <w:tab w:val="left" w:pos="3975"/>
              </w:tabs>
              <w:rPr>
                <w:rFonts w:cs="Calibri Light"/>
                <w:i w:val="0"/>
                <w:iCs w:val="0"/>
                <w:color w:val="7F7F7F" w:themeColor="text1" w:themeTint="80"/>
              </w:rPr>
            </w:pPr>
            <w:r w:rsidRPr="002F7554">
              <w:rPr>
                <w:rFonts w:cs="Calibri Light"/>
                <w:i w:val="0"/>
                <w:iCs w:val="0"/>
                <w:color w:val="7F7F7F" w:themeColor="text1" w:themeTint="80"/>
              </w:rPr>
              <w:t>Paid Time Off (Equivalent $)</w:t>
            </w:r>
          </w:p>
        </w:tc>
        <w:tc>
          <w:tcPr>
            <w:tcW w:w="1425" w:type="dxa"/>
          </w:tcPr>
          <w:p w14:paraId="24C9A0D9" w14:textId="77777777" w:rsidR="002F7554" w:rsidRPr="002F7554" w:rsidRDefault="002F7554" w:rsidP="002F7554">
            <w:pPr>
              <w:tabs>
                <w:tab w:val="left" w:pos="3975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288077"/>
                <w:sz w:val="24"/>
                <w:szCs w:val="24"/>
              </w:rPr>
            </w:pPr>
            <w:r w:rsidRPr="002F7554">
              <w:rPr>
                <w:rFonts w:cs="Calibri Light"/>
                <w:color w:val="288077"/>
                <w:sz w:val="24"/>
                <w:szCs w:val="24"/>
              </w:rPr>
              <w:t>$X,XXX</w:t>
            </w:r>
          </w:p>
        </w:tc>
      </w:tr>
      <w:tr w:rsidR="002F7554" w:rsidRPr="002F7554" w14:paraId="133D9DD4" w14:textId="77777777" w:rsidTr="002F7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51D9971E" w14:textId="77777777" w:rsidR="002F7554" w:rsidRPr="002F7554" w:rsidRDefault="002F7554" w:rsidP="002F7554">
            <w:pPr>
              <w:tabs>
                <w:tab w:val="left" w:pos="3975"/>
              </w:tabs>
              <w:rPr>
                <w:rFonts w:cs="Calibri Light"/>
                <w:i w:val="0"/>
                <w:iCs w:val="0"/>
                <w:color w:val="7F7F7F" w:themeColor="text1" w:themeTint="80"/>
              </w:rPr>
            </w:pPr>
            <w:r w:rsidRPr="002F7554">
              <w:rPr>
                <w:rFonts w:cs="Calibri Light"/>
                <w:i w:val="0"/>
                <w:iCs w:val="0"/>
                <w:color w:val="7F7F7F" w:themeColor="text1" w:themeTint="80"/>
              </w:rPr>
              <w:t>Personal &amp; Sick Leave (Equivalent $)</w:t>
            </w:r>
          </w:p>
        </w:tc>
        <w:tc>
          <w:tcPr>
            <w:tcW w:w="1425" w:type="dxa"/>
          </w:tcPr>
          <w:p w14:paraId="23872906" w14:textId="77777777" w:rsidR="002F7554" w:rsidRPr="002F7554" w:rsidRDefault="002F7554" w:rsidP="002F7554">
            <w:pPr>
              <w:tabs>
                <w:tab w:val="left" w:pos="3975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288077"/>
                <w:sz w:val="24"/>
                <w:szCs w:val="24"/>
              </w:rPr>
            </w:pPr>
            <w:r w:rsidRPr="002F7554">
              <w:rPr>
                <w:rFonts w:cs="Calibri Light"/>
                <w:color w:val="288077"/>
                <w:sz w:val="24"/>
                <w:szCs w:val="24"/>
              </w:rPr>
              <w:t>$X,XXX</w:t>
            </w:r>
          </w:p>
        </w:tc>
      </w:tr>
      <w:tr w:rsidR="002F7554" w:rsidRPr="002F7554" w14:paraId="61CE493B" w14:textId="77777777" w:rsidTr="002F7554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3DDC8EE7" w14:textId="77777777" w:rsidR="002F7554" w:rsidRPr="002F7554" w:rsidRDefault="002F7554" w:rsidP="002F7554">
            <w:pPr>
              <w:tabs>
                <w:tab w:val="left" w:pos="3975"/>
              </w:tabs>
              <w:rPr>
                <w:rFonts w:cs="Calibri Light"/>
                <w:i w:val="0"/>
                <w:iCs w:val="0"/>
                <w:color w:val="7F7F7F" w:themeColor="text1" w:themeTint="80"/>
              </w:rPr>
            </w:pPr>
            <w:r w:rsidRPr="002F7554">
              <w:rPr>
                <w:rFonts w:cs="Calibri Light"/>
                <w:i w:val="0"/>
                <w:iCs w:val="0"/>
                <w:color w:val="7F7F7F" w:themeColor="text1" w:themeTint="80"/>
              </w:rPr>
              <w:t>Holidays (Equivalent $)</w:t>
            </w:r>
          </w:p>
        </w:tc>
        <w:tc>
          <w:tcPr>
            <w:tcW w:w="1425" w:type="dxa"/>
          </w:tcPr>
          <w:p w14:paraId="5163194C" w14:textId="77777777" w:rsidR="002F7554" w:rsidRPr="002F7554" w:rsidRDefault="002F7554" w:rsidP="002F7554">
            <w:pPr>
              <w:tabs>
                <w:tab w:val="left" w:pos="3975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288077"/>
                <w:sz w:val="24"/>
                <w:szCs w:val="24"/>
              </w:rPr>
            </w:pPr>
            <w:r w:rsidRPr="002F7554">
              <w:rPr>
                <w:rFonts w:cs="Calibri Light"/>
                <w:color w:val="288077"/>
                <w:sz w:val="24"/>
                <w:szCs w:val="24"/>
              </w:rPr>
              <w:t>$X,XXX</w:t>
            </w:r>
          </w:p>
        </w:tc>
      </w:tr>
      <w:tr w:rsidR="002F7554" w:rsidRPr="002F7554" w14:paraId="32BD26E8" w14:textId="77777777" w:rsidTr="002F7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41DC475B" w14:textId="77777777" w:rsidR="002F7554" w:rsidRPr="002F7554" w:rsidRDefault="002F7554" w:rsidP="002F7554">
            <w:pPr>
              <w:tabs>
                <w:tab w:val="left" w:pos="3975"/>
              </w:tabs>
              <w:rPr>
                <w:rFonts w:cs="Calibri Light"/>
                <w:b/>
                <w:bCs/>
                <w:color w:val="288077"/>
              </w:rPr>
            </w:pPr>
            <w:r w:rsidRPr="002F7554">
              <w:rPr>
                <w:rFonts w:cs="Calibri Light"/>
                <w:b/>
                <w:bCs/>
                <w:color w:val="288077"/>
              </w:rPr>
              <w:t xml:space="preserve">TOTAL COMPENSATION </w:t>
            </w:r>
          </w:p>
        </w:tc>
        <w:tc>
          <w:tcPr>
            <w:tcW w:w="1425" w:type="dxa"/>
          </w:tcPr>
          <w:p w14:paraId="3AAA4F9E" w14:textId="77777777" w:rsidR="002F7554" w:rsidRPr="002F7554" w:rsidRDefault="002F7554" w:rsidP="002F7554">
            <w:pPr>
              <w:tabs>
                <w:tab w:val="left" w:pos="3975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Cs/>
                <w:color w:val="288077"/>
                <w:sz w:val="24"/>
                <w:szCs w:val="24"/>
              </w:rPr>
            </w:pPr>
            <w:r w:rsidRPr="002F7554">
              <w:rPr>
                <w:rFonts w:cs="Calibri Light"/>
                <w:b/>
                <w:bCs/>
                <w:color w:val="288077"/>
                <w:sz w:val="24"/>
                <w:szCs w:val="24"/>
              </w:rPr>
              <w:t>$XXX,XXX</w:t>
            </w:r>
          </w:p>
        </w:tc>
      </w:tr>
    </w:tbl>
    <w:p w14:paraId="4F0721E4" w14:textId="77777777" w:rsidR="002F7554" w:rsidRPr="002F7554" w:rsidRDefault="002F7554" w:rsidP="007653E2">
      <w:pPr>
        <w:spacing w:after="40"/>
        <w:ind w:left="-180"/>
        <w:rPr>
          <w:rStyle w:val="Emphasis"/>
          <w:rFonts w:cs="Calibri Light"/>
          <w:i w:val="0"/>
          <w:iCs w:val="0"/>
          <w:color w:val="000000" w:themeColor="text1"/>
          <w:sz w:val="24"/>
          <w:szCs w:val="24"/>
        </w:rPr>
      </w:pPr>
    </w:p>
    <w:sectPr w:rsidR="002F7554" w:rsidRPr="002F7554" w:rsidSect="00F75EE0">
      <w:headerReference w:type="default" r:id="rId7"/>
      <w:footerReference w:type="default" r:id="rId8"/>
      <w:pgSz w:w="12240" w:h="15840"/>
      <w:pgMar w:top="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090AE" w14:textId="77777777" w:rsidR="00EC680F" w:rsidRDefault="00EC680F" w:rsidP="009B71BE">
      <w:r>
        <w:separator/>
      </w:r>
    </w:p>
  </w:endnote>
  <w:endnote w:type="continuationSeparator" w:id="0">
    <w:p w14:paraId="33229108" w14:textId="77777777" w:rsidR="00EC680F" w:rsidRDefault="00EC680F" w:rsidP="009B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Gilmer Light">
    <w:altName w:val="﷽﷽﷽﷽﷽﷽﷽﷽ight"/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2E3DE" w14:textId="77777777" w:rsidR="009B71BE" w:rsidRDefault="009B71B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E95B32D" wp14:editId="139B7244">
              <wp:simplePos x="0" y="0"/>
              <wp:positionH relativeFrom="column">
                <wp:posOffset>-690880</wp:posOffset>
              </wp:positionH>
              <wp:positionV relativeFrom="paragraph">
                <wp:posOffset>-85725</wp:posOffset>
              </wp:positionV>
              <wp:extent cx="7414260" cy="787400"/>
              <wp:effectExtent l="0" t="0" r="2540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4260" cy="787400"/>
                        <a:chOff x="81280" y="0"/>
                        <a:chExt cx="7414260" cy="787400"/>
                      </a:xfrm>
                    </wpg:grpSpPr>
                    <wps:wsp>
                      <wps:cNvPr id="1141" name="Text Box 1"/>
                      <wps:cNvSpPr txBox="1">
                        <a:spLocks/>
                      </wps:cNvSpPr>
                      <wps:spPr bwMode="auto">
                        <a:xfrm>
                          <a:off x="1717040" y="266700"/>
                          <a:ext cx="5778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764BB" w14:textId="77777777" w:rsidR="009B71BE" w:rsidRPr="00E6101D" w:rsidRDefault="009B71BE" w:rsidP="009B71BE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t>© Educe Inc. | Limitless Advisor</w:t>
                            </w: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br/>
                              <w:t>Limitless materials may not be reproduced, used, or sold in whole or in part, in any manner, without written consent or license for use by Educe, Inc.</w:t>
                            </w:r>
                          </w:p>
                          <w:p w14:paraId="46C02C94" w14:textId="77777777" w:rsidR="009B71BE" w:rsidRPr="0008376F" w:rsidRDefault="009B71BE" w:rsidP="009B71BE">
                            <w:pPr>
                              <w:pStyle w:val="BodyText"/>
                              <w:spacing w:line="224" w:lineRule="exact"/>
                              <w:ind w:left="20"/>
                              <w:rPr>
                                <w:rFonts w:cs="Calibri Light"/>
                                <w:caps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5" name="Picture 1855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280" y="121920"/>
                          <a:ext cx="1193800" cy="5727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Straight Connector 8"/>
                      <wps:cNvCnPr/>
                      <wps:spPr>
                        <a:xfrm>
                          <a:off x="152400" y="0"/>
                          <a:ext cx="6997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6C6C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95B32D" id="Group 13" o:spid="_x0000_s1028" style="position:absolute;margin-left:-54.4pt;margin-top:-6.75pt;width:583.8pt;height:62pt;z-index:251657216;mso-width-relative:margin;mso-height-relative:margin" coordorigin="812" coordsize="74142,7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9" type="#_x0000_t202" style="position:absolute;left:17170;top:2667;width:57785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" filled="f" stroked="f">
                <v:path arrowok="t"/>
                <v:textbox inset="0,0,0,0">
                  <w:txbxContent>
                    <w:p w14:paraId="2F5764BB" w14:textId="77777777" w:rsidR="009B71BE" w:rsidRPr="00E6101D" w:rsidRDefault="009B71BE" w:rsidP="009B71BE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</w:pP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t>© Educe Inc. | Limitless Advisor</w:t>
                      </w: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br/>
                        <w:t>Limitless materials may not be reproduced, used, or sold in whole or in part, in any manner, without written consent or license for use by Educe, Inc.</w:t>
                      </w:r>
                    </w:p>
                    <w:p w14:paraId="46C02C94" w14:textId="77777777" w:rsidR="009B71BE" w:rsidRPr="0008376F" w:rsidRDefault="009B71BE" w:rsidP="009B71BE">
                      <w:pPr>
                        <w:pStyle w:val="BodyText"/>
                        <w:spacing w:line="224" w:lineRule="exact"/>
                        <w:ind w:left="20"/>
                        <w:rPr>
                          <w:rFonts w:cs="Calibri Light"/>
                          <w:caps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55" o:spid="_x0000_s1030" type="#_x0000_t75" alt="A picture containing logo&#10;&#10;Description automatically generated" style="position:absolute;left:812;top:1219;width:11938;height:5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">
                <v:imagedata r:id="rId2" o:title="A picture containing logo&#10;&#10;Description automatically generated"/>
              </v:shape>
              <v:line id="Straight Connector 8" o:spid="_x0000_s1031" style="position:absolute;visibility:visible;mso-wrap-style:square" from="1524,0" to="7150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" strokecolor="#86c6c5"/>
            </v:group>
          </w:pict>
        </mc:Fallback>
      </mc:AlternateContent>
    </w:r>
  </w:p>
  <w:p w14:paraId="056C7F16" w14:textId="77777777" w:rsidR="009B71BE" w:rsidRDefault="009B71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EDB71" w14:textId="77777777" w:rsidR="00EC680F" w:rsidRDefault="00EC680F" w:rsidP="009B71BE">
      <w:r>
        <w:separator/>
      </w:r>
    </w:p>
  </w:footnote>
  <w:footnote w:type="continuationSeparator" w:id="0">
    <w:p w14:paraId="41005A67" w14:textId="77777777" w:rsidR="00EC680F" w:rsidRDefault="00EC680F" w:rsidP="009B7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BC29C" w14:textId="00F10141" w:rsidR="009B71BE" w:rsidRPr="009B71BE" w:rsidRDefault="00EC680F" w:rsidP="009B71BE">
    <w:pPr>
      <w:pStyle w:val="Header"/>
      <w:ind w:hanging="1080"/>
    </w:pPr>
    <w:r>
      <w:rPr>
        <w:noProof/>
      </w:rPr>
      <w:pict w14:anchorId="712F99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436374" o:spid="_x0000_s2049" type="#_x0000_t75" alt="Chart&#10;&#10;&#10;&#10;&#10;&#10;Description automatically generated with low confidence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-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C2DB5"/>
    <w:multiLevelType w:val="multilevel"/>
    <w:tmpl w:val="CB0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206287"/>
    <w:multiLevelType w:val="hybridMultilevel"/>
    <w:tmpl w:val="1C3A4464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20B20E37"/>
    <w:multiLevelType w:val="hybridMultilevel"/>
    <w:tmpl w:val="8E8E4CC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FCF44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C5FC8"/>
    <w:multiLevelType w:val="hybridMultilevel"/>
    <w:tmpl w:val="7742BB24"/>
    <w:lvl w:ilvl="0" w:tplc="927AF4FA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94B6C"/>
    <w:multiLevelType w:val="hybridMultilevel"/>
    <w:tmpl w:val="3EE076B4"/>
    <w:lvl w:ilvl="0" w:tplc="43A47C2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1B4166"/>
        <w:sz w:val="20"/>
      </w:rPr>
    </w:lvl>
    <w:lvl w:ilvl="1" w:tplc="17BCE2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72946"/>
    <w:multiLevelType w:val="hybridMultilevel"/>
    <w:tmpl w:val="242C1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ED2249"/>
    <w:multiLevelType w:val="multilevel"/>
    <w:tmpl w:val="F97C8B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E64405C"/>
    <w:multiLevelType w:val="hybridMultilevel"/>
    <w:tmpl w:val="717C23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17F09"/>
    <w:multiLevelType w:val="hybridMultilevel"/>
    <w:tmpl w:val="B1E633B2"/>
    <w:lvl w:ilvl="0" w:tplc="99C24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41381"/>
    <w:multiLevelType w:val="multilevel"/>
    <w:tmpl w:val="F256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7C"/>
    <w:rsid w:val="000449D9"/>
    <w:rsid w:val="000C3F16"/>
    <w:rsid w:val="000F06AC"/>
    <w:rsid w:val="001C2A20"/>
    <w:rsid w:val="00277364"/>
    <w:rsid w:val="002F7554"/>
    <w:rsid w:val="00424CDD"/>
    <w:rsid w:val="00530D7E"/>
    <w:rsid w:val="005A2061"/>
    <w:rsid w:val="005F02C5"/>
    <w:rsid w:val="005F0E6E"/>
    <w:rsid w:val="00663189"/>
    <w:rsid w:val="006A13D9"/>
    <w:rsid w:val="006C3DDB"/>
    <w:rsid w:val="006C407C"/>
    <w:rsid w:val="006D2E82"/>
    <w:rsid w:val="007653E2"/>
    <w:rsid w:val="007916EF"/>
    <w:rsid w:val="00864C2B"/>
    <w:rsid w:val="00912F4C"/>
    <w:rsid w:val="009A0C1E"/>
    <w:rsid w:val="009B71BE"/>
    <w:rsid w:val="00A7206B"/>
    <w:rsid w:val="00B1627E"/>
    <w:rsid w:val="00B25048"/>
    <w:rsid w:val="00B46E18"/>
    <w:rsid w:val="00B539FA"/>
    <w:rsid w:val="00B75436"/>
    <w:rsid w:val="00C3513C"/>
    <w:rsid w:val="00D24AD0"/>
    <w:rsid w:val="00EC5202"/>
    <w:rsid w:val="00EC680F"/>
    <w:rsid w:val="00F34C29"/>
    <w:rsid w:val="00F7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78279ED"/>
  <w15:chartTrackingRefBased/>
  <w15:docId w15:val="{DF8AB5E2-E70F-9648-90D9-AB8B600C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-Light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07C"/>
    <w:rPr>
      <w:rFonts w:ascii="Gilmer Light" w:hAnsi="Gilmer Light" w:cs="Calibri-Light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07C"/>
    <w:pPr>
      <w:keepNext/>
      <w:keepLines/>
      <w:spacing w:before="240"/>
      <w:outlineLvl w:val="0"/>
    </w:pPr>
    <w:rPr>
      <w:rFonts w:eastAsiaTheme="majorEastAsia" w:cstheme="majorBidi"/>
      <w:color w:val="004A4D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07C"/>
    <w:pPr>
      <w:keepNext/>
      <w:keepLines/>
      <w:spacing w:before="40"/>
      <w:outlineLvl w:val="1"/>
    </w:pPr>
    <w:rPr>
      <w:rFonts w:ascii="Garamond" w:eastAsiaTheme="majorEastAsia" w:hAnsi="Garamond" w:cstheme="majorBidi"/>
      <w:i/>
      <w:color w:val="56ABA8"/>
      <w:sz w:val="6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449D9"/>
  </w:style>
  <w:style w:type="paragraph" w:styleId="BodyText">
    <w:name w:val="Body Text"/>
    <w:basedOn w:val="Normal"/>
    <w:link w:val="BodyTextChar"/>
    <w:uiPriority w:val="1"/>
    <w:qFormat/>
    <w:rsid w:val="000449D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449D9"/>
    <w:rPr>
      <w:rFonts w:ascii="Calibri-Light" w:eastAsia="Calibri-Light" w:hAnsi="Calibri-Light" w:cs="Calibri-Light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0449D9"/>
  </w:style>
  <w:style w:type="paragraph" w:styleId="Header">
    <w:name w:val="header"/>
    <w:basedOn w:val="Normal"/>
    <w:link w:val="HeaderChar"/>
    <w:uiPriority w:val="99"/>
    <w:unhideWhenUsed/>
    <w:rsid w:val="009B7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1BE"/>
    <w:rPr>
      <w:rFonts w:ascii="Calibri-Light" w:hAnsi="Calibri-Light" w:cs="Calibri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B7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1BE"/>
    <w:rPr>
      <w:rFonts w:ascii="Calibri-Light" w:hAnsi="Calibri-Light" w:cs="Calibri-Light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6C407C"/>
    <w:rPr>
      <w:rFonts w:ascii="Gilmer Light" w:eastAsiaTheme="majorEastAsia" w:hAnsi="Gilmer Light" w:cstheme="majorBidi"/>
      <w:color w:val="004A4D"/>
      <w:sz w:val="60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6C407C"/>
    <w:rPr>
      <w:rFonts w:ascii="Garamond" w:eastAsiaTheme="majorEastAsia" w:hAnsi="Garamond" w:cstheme="majorBidi"/>
      <w:i/>
      <w:color w:val="56ABA8"/>
      <w:sz w:val="68"/>
      <w:szCs w:val="26"/>
      <w:lang w:bidi="en-US"/>
    </w:rPr>
  </w:style>
  <w:style w:type="paragraph" w:customStyle="1" w:styleId="Instructions">
    <w:name w:val="Instructions"/>
    <w:basedOn w:val="Normal"/>
    <w:qFormat/>
    <w:rsid w:val="006C407C"/>
    <w:rPr>
      <w:color w:val="004A4D"/>
    </w:rPr>
  </w:style>
  <w:style w:type="character" w:styleId="SubtleEmphasis">
    <w:name w:val="Subtle Emphasis"/>
    <w:uiPriority w:val="19"/>
    <w:qFormat/>
    <w:rsid w:val="006C407C"/>
    <w:rPr>
      <w:rFonts w:ascii="Garamond" w:hAnsi="Garamond" w:cs="Calibri Light"/>
      <w:i/>
      <w:iCs/>
      <w:color w:val="004A4D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07C"/>
    <w:pPr>
      <w:spacing w:after="40"/>
      <w:outlineLvl w:val="0"/>
    </w:pPr>
    <w:rPr>
      <w:rFonts w:cs="Calibri Light"/>
      <w:color w:val="D17346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C407C"/>
    <w:rPr>
      <w:rFonts w:ascii="Gilmer Light" w:hAnsi="Gilmer Light" w:cs="Calibri Light"/>
      <w:color w:val="D17346"/>
      <w:sz w:val="24"/>
      <w:szCs w:val="24"/>
      <w:lang w:bidi="en-US"/>
    </w:rPr>
  </w:style>
  <w:style w:type="paragraph" w:customStyle="1" w:styleId="Bullets">
    <w:name w:val="Bullets"/>
    <w:basedOn w:val="ListParagraph"/>
    <w:qFormat/>
    <w:rsid w:val="006C407C"/>
    <w:pPr>
      <w:widowControl/>
      <w:numPr>
        <w:numId w:val="1"/>
      </w:numPr>
      <w:autoSpaceDE/>
      <w:autoSpaceDN/>
      <w:spacing w:after="40"/>
      <w:contextualSpacing/>
    </w:pPr>
    <w:rPr>
      <w:rFonts w:cs="Calibri Light"/>
      <w:color w:val="004A4D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C407C"/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D7E"/>
    <w:rPr>
      <w:rFonts w:ascii="Calibri-Light" w:hAnsi="Calibri-Light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D7E"/>
    <w:rPr>
      <w:rFonts w:ascii="Calibri-Light" w:hAnsi="Calibri-Light" w:cs="Calibri-Light"/>
      <w:sz w:val="20"/>
      <w:szCs w:val="20"/>
      <w:lang w:bidi="en-US"/>
    </w:rPr>
  </w:style>
  <w:style w:type="paragraph" w:customStyle="1" w:styleId="a">
    <w:name w:val="_"/>
    <w:basedOn w:val="Normal"/>
    <w:rsid w:val="00530D7E"/>
    <w:pPr>
      <w:adjustRightInd w:val="0"/>
      <w:ind w:left="2160" w:hanging="7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table" w:styleId="TableGrid">
    <w:name w:val="Table Grid"/>
    <w:basedOn w:val="TableNormal"/>
    <w:uiPriority w:val="39"/>
    <w:rsid w:val="007653E2"/>
    <w:pPr>
      <w:widowControl/>
      <w:autoSpaceDE/>
      <w:autoSpaceDN/>
    </w:pPr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7Colorful-Accent1">
    <w:name w:val="List Table 7 Colorful Accent 1"/>
    <w:basedOn w:val="TableNormal"/>
    <w:uiPriority w:val="52"/>
    <w:rsid w:val="002F7554"/>
    <w:rPr>
      <w:rFonts w:eastAsiaTheme="minorHAnsi"/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F755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Chicas</dc:creator>
  <cp:keywords/>
  <dc:description/>
  <cp:lastModifiedBy>Allison</cp:lastModifiedBy>
  <cp:revision>4</cp:revision>
  <cp:lastPrinted>2020-12-05T18:56:00Z</cp:lastPrinted>
  <dcterms:created xsi:type="dcterms:W3CDTF">2021-01-18T20:31:00Z</dcterms:created>
  <dcterms:modified xsi:type="dcterms:W3CDTF">2021-01-25T23:44:00Z</dcterms:modified>
</cp:coreProperties>
</file>